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E1" w:rsidRDefault="005E33E1">
      <w:pPr>
        <w:pStyle w:val="Heading1"/>
        <w:spacing w:line="360" w:lineRule="exact"/>
        <w:jc w:val="center"/>
        <w:rPr>
          <w:rFonts w:ascii="Arial Black" w:hAnsi="Arial Black"/>
          <w:i w:val="0"/>
          <w:sz w:val="22"/>
          <w:u w:val="single"/>
        </w:rPr>
      </w:pPr>
    </w:p>
    <w:p w:rsidR="005E33E1" w:rsidRDefault="005E33E1">
      <w:pPr>
        <w:pStyle w:val="Heading1"/>
        <w:spacing w:line="360" w:lineRule="exact"/>
        <w:jc w:val="center"/>
        <w:rPr>
          <w:rFonts w:ascii="Arial Black" w:hAnsi="Arial Black"/>
          <w:b w:val="0"/>
          <w:bCs/>
          <w:i w:val="0"/>
          <w:sz w:val="32"/>
        </w:rPr>
      </w:pPr>
      <w:r>
        <w:rPr>
          <w:rFonts w:ascii="Arial Black" w:hAnsi="Arial Black"/>
          <w:b w:val="0"/>
          <w:bCs/>
          <w:i w:val="0"/>
          <w:sz w:val="32"/>
        </w:rPr>
        <w:t>NOTIFICATION</w:t>
      </w:r>
      <w:r>
        <w:rPr>
          <w:rFonts w:ascii="Arial Black" w:hAnsi="Arial Black"/>
          <w:b w:val="0"/>
          <w:bCs/>
          <w:i w:val="0"/>
          <w:caps/>
          <w:sz w:val="32"/>
        </w:rPr>
        <w:t xml:space="preserve"> OF Change</w:t>
      </w:r>
    </w:p>
    <w:p w:rsidR="005E33E1" w:rsidRDefault="005E33E1">
      <w:pPr>
        <w:jc w:val="center"/>
        <w:rPr>
          <w:rFonts w:ascii="Arial Black" w:hAnsi="Arial Black"/>
          <w:bCs/>
          <w:lang w:val="en-GB"/>
        </w:rPr>
      </w:pPr>
      <w:r>
        <w:rPr>
          <w:rFonts w:ascii="Arial Black" w:hAnsi="Arial Black"/>
          <w:bCs/>
          <w:lang w:val="en-GB"/>
        </w:rPr>
        <w:t>OF</w:t>
      </w:r>
    </w:p>
    <w:p w:rsidR="005E33E1" w:rsidRDefault="005E33E1">
      <w:pPr>
        <w:pStyle w:val="Heading1"/>
        <w:spacing w:line="360" w:lineRule="exact"/>
        <w:jc w:val="center"/>
        <w:rPr>
          <w:rFonts w:ascii="Arial Black" w:hAnsi="Arial Black"/>
          <w:b w:val="0"/>
          <w:bCs/>
          <w:i w:val="0"/>
          <w:caps/>
          <w:sz w:val="32"/>
        </w:rPr>
      </w:pPr>
      <w:r>
        <w:rPr>
          <w:rFonts w:ascii="Arial Black" w:hAnsi="Arial Black"/>
          <w:b w:val="0"/>
          <w:bCs/>
          <w:i w:val="0"/>
          <w:caps/>
          <w:sz w:val="32"/>
        </w:rPr>
        <w:t>cORRESPONDENCE address / other information</w:t>
      </w:r>
    </w:p>
    <w:p w:rsidR="005E33E1" w:rsidRDefault="005E33E1"/>
    <w:p w:rsidR="005E33E1" w:rsidRDefault="005E33E1">
      <w:pPr>
        <w:rPr>
          <w:lang w:val="en-GB"/>
        </w:rPr>
      </w:pPr>
    </w:p>
    <w:p w:rsidR="005E33E1" w:rsidRDefault="00E31113">
      <w:pPr>
        <w:tabs>
          <w:tab w:val="left" w:pos="5280"/>
        </w:tabs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1336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E657" id="Rectangle 2" o:spid="_x0000_s1026" style="position:absolute;margin-left:90pt;margin-top:0;width:16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UnHwIAADw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"/>
            </w:pict>
          </mc:Fallback>
        </mc:AlternateContent>
      </w:r>
      <w:r w:rsidR="005E33E1">
        <w:rPr>
          <w:rFonts w:ascii="Tahoma" w:hAnsi="Tahoma" w:cs="Tahoma"/>
          <w:sz w:val="22"/>
          <w:lang w:val="en-GB"/>
        </w:rPr>
        <w:t>With effect from</w:t>
      </w:r>
      <w:r w:rsidR="005E33E1">
        <w:rPr>
          <w:rFonts w:ascii="Tahoma" w:hAnsi="Tahoma" w:cs="Tahoma"/>
          <w:sz w:val="22"/>
          <w:lang w:val="en-GB"/>
        </w:rPr>
        <w:tab/>
        <w:t>, please change my record as follows:</w:t>
      </w:r>
    </w:p>
    <w:p w:rsidR="005E33E1" w:rsidRDefault="005E33E1">
      <w:pPr>
        <w:rPr>
          <w:rFonts w:ascii="Tahoma" w:hAnsi="Tahoma" w:cs="Tahoma"/>
          <w:sz w:val="22"/>
          <w:lang w:val="en-GB"/>
        </w:rPr>
      </w:pPr>
    </w:p>
    <w:p w:rsidR="005E33E1" w:rsidRDefault="005E33E1">
      <w:pPr>
        <w:tabs>
          <w:tab w:val="left" w:pos="600"/>
          <w:tab w:val="left" w:pos="5280"/>
          <w:tab w:val="left" w:pos="6840"/>
          <w:tab w:val="left" w:pos="8160"/>
        </w:tabs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40"/>
          <w:lang w:val="en-GB"/>
        </w:rPr>
        <w:sym w:font="Wingdings" w:char="F071"/>
      </w:r>
      <w:r>
        <w:rPr>
          <w:rFonts w:ascii="Tahoma" w:hAnsi="Tahoma" w:cs="Tahoma"/>
          <w:sz w:val="40"/>
          <w:lang w:val="en-GB"/>
        </w:rPr>
        <w:tab/>
      </w:r>
      <w:r>
        <w:rPr>
          <w:rFonts w:ascii="Tahoma" w:hAnsi="Tahoma" w:cs="Tahoma"/>
          <w:sz w:val="22"/>
          <w:lang w:val="en-GB"/>
        </w:rPr>
        <w:t>New Correspondence Address (Address Type:</w:t>
      </w:r>
      <w:r>
        <w:rPr>
          <w:rFonts w:ascii="Tahoma" w:hAnsi="Tahoma" w:cs="Tahoma"/>
          <w:sz w:val="22"/>
          <w:lang w:val="en-GB"/>
        </w:rPr>
        <w:tab/>
      </w:r>
      <w:r>
        <w:rPr>
          <w:rFonts w:ascii="Tahoma" w:hAnsi="Tahoma" w:cs="Tahoma"/>
          <w:lang w:val="en-GB"/>
        </w:rPr>
        <w:sym w:font="Wingdings" w:char="F071"/>
      </w:r>
      <w:r>
        <w:rPr>
          <w:rFonts w:ascii="Tahoma" w:hAnsi="Tahoma" w:cs="Tahoma"/>
          <w:sz w:val="22"/>
          <w:lang w:val="en-GB"/>
        </w:rPr>
        <w:t xml:space="preserve"> Residence</w:t>
      </w:r>
      <w:r>
        <w:rPr>
          <w:rFonts w:ascii="Tahoma" w:hAnsi="Tahoma" w:cs="Tahoma"/>
          <w:sz w:val="22"/>
          <w:lang w:val="en-GB"/>
        </w:rPr>
        <w:tab/>
      </w:r>
      <w:r>
        <w:rPr>
          <w:rFonts w:ascii="Tahoma" w:hAnsi="Tahoma" w:cs="Tahoma"/>
          <w:lang w:val="en-GB"/>
        </w:rPr>
        <w:sym w:font="Wingdings" w:char="F071"/>
      </w:r>
      <w:r>
        <w:rPr>
          <w:rFonts w:ascii="Tahoma" w:hAnsi="Tahoma" w:cs="Tahoma"/>
          <w:sz w:val="22"/>
          <w:lang w:val="en-GB"/>
        </w:rPr>
        <w:t xml:space="preserve"> Office </w:t>
      </w:r>
      <w:r>
        <w:rPr>
          <w:rFonts w:ascii="Tahoma" w:hAnsi="Tahoma" w:cs="Tahoma"/>
          <w:sz w:val="22"/>
          <w:lang w:val="en-GB"/>
        </w:rPr>
        <w:tab/>
      </w:r>
      <w:r>
        <w:rPr>
          <w:rFonts w:ascii="Tahoma" w:hAnsi="Tahoma" w:cs="Tahoma"/>
          <w:lang w:val="en-GB"/>
        </w:rPr>
        <w:sym w:font="Wingdings" w:char="F071"/>
      </w:r>
      <w:r>
        <w:rPr>
          <w:rFonts w:ascii="Tahoma" w:hAnsi="Tahoma" w:cs="Tahoma"/>
          <w:sz w:val="22"/>
          <w:lang w:val="en-GB"/>
        </w:rPr>
        <w:t xml:space="preserve"> Other)</w:t>
      </w:r>
    </w:p>
    <w:tbl>
      <w:tblPr>
        <w:tblW w:w="9000" w:type="dxa"/>
        <w:tblInd w:w="6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5E33E1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E33E1" w:rsidRDefault="005E33E1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5E33E1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E33E1" w:rsidRDefault="005E33E1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5E33E1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E33E1" w:rsidRDefault="005E33E1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p w:rsidR="005E33E1" w:rsidRDefault="005E33E1">
      <w:pPr>
        <w:tabs>
          <w:tab w:val="left" w:pos="600"/>
          <w:tab w:val="left" w:pos="4800"/>
          <w:tab w:val="left" w:pos="6240"/>
        </w:tabs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40"/>
          <w:lang w:val="en-GB"/>
        </w:rPr>
        <w:sym w:font="Wingdings" w:char="F071"/>
      </w:r>
      <w:r>
        <w:rPr>
          <w:rFonts w:ascii="Tahoma" w:hAnsi="Tahoma" w:cs="Tahoma"/>
          <w:sz w:val="40"/>
          <w:lang w:val="en-GB"/>
        </w:rPr>
        <w:tab/>
      </w:r>
      <w:r>
        <w:rPr>
          <w:rFonts w:ascii="Tahoma" w:hAnsi="Tahoma" w:cs="Tahoma"/>
          <w:sz w:val="22"/>
          <w:lang w:val="en-GB"/>
        </w:rPr>
        <w:t>New Practice Type</w:t>
      </w:r>
    </w:p>
    <w:tbl>
      <w:tblPr>
        <w:tblW w:w="900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8385"/>
      </w:tblGrid>
      <w:tr w:rsidR="005E33E1">
        <w:tblPrEx>
          <w:tblCellMar>
            <w:top w:w="0" w:type="dxa"/>
            <w:bottom w:w="0" w:type="dxa"/>
          </w:tblCellMar>
        </w:tblPrEx>
        <w:tc>
          <w:tcPr>
            <w:tcW w:w="615" w:type="dxa"/>
            <w:vAlign w:val="bottom"/>
          </w:tcPr>
          <w:p w:rsidR="005E33E1" w:rsidRDefault="005E33E1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  <w:lang w:val="en-GB"/>
              </w:rPr>
              <w:sym w:font="Wingdings" w:char="F071"/>
            </w:r>
          </w:p>
        </w:tc>
        <w:tc>
          <w:tcPr>
            <w:tcW w:w="8385" w:type="dxa"/>
            <w:vAlign w:val="bottom"/>
          </w:tcPr>
          <w:p w:rsidR="005E33E1" w:rsidRDefault="005E33E1">
            <w:pPr>
              <w:spacing w:line="360" w:lineRule="auto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Transfer from Public to Private</w:t>
            </w:r>
          </w:p>
        </w:tc>
      </w:tr>
      <w:tr w:rsidR="005E33E1">
        <w:tblPrEx>
          <w:tblCellMar>
            <w:top w:w="0" w:type="dxa"/>
            <w:bottom w:w="0" w:type="dxa"/>
          </w:tblCellMar>
        </w:tblPrEx>
        <w:tc>
          <w:tcPr>
            <w:tcW w:w="615" w:type="dxa"/>
            <w:vAlign w:val="bottom"/>
          </w:tcPr>
          <w:p w:rsidR="005E33E1" w:rsidRDefault="005E33E1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  <w:lang w:val="en-GB"/>
              </w:rPr>
              <w:sym w:font="Wingdings" w:char="F071"/>
            </w:r>
          </w:p>
        </w:tc>
        <w:tc>
          <w:tcPr>
            <w:tcW w:w="8385" w:type="dxa"/>
            <w:vAlign w:val="bottom"/>
          </w:tcPr>
          <w:p w:rsidR="005E33E1" w:rsidRDefault="005E33E1">
            <w:pPr>
              <w:spacing w:line="360" w:lineRule="auto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Public (Hospital Transfer from </w:t>
            </w:r>
            <w:r>
              <w:rPr>
                <w:rFonts w:ascii="Tahoma" w:hAnsi="Tahoma" w:cs="Tahoma"/>
                <w:sz w:val="22"/>
                <w:u w:val="single"/>
              </w:rPr>
              <w:t xml:space="preserve">                   </w:t>
            </w:r>
            <w:r>
              <w:rPr>
                <w:rFonts w:ascii="Tahoma" w:hAnsi="Tahoma" w:cs="Tahoma"/>
                <w:sz w:val="22"/>
              </w:rPr>
              <w:t xml:space="preserve"> to </w:t>
            </w:r>
            <w:r>
              <w:rPr>
                <w:rFonts w:ascii="Tahoma" w:hAnsi="Tahoma" w:cs="Tahoma"/>
                <w:sz w:val="22"/>
                <w:u w:val="single"/>
              </w:rPr>
              <w:t xml:space="preserve">                  </w:t>
            </w:r>
            <w:r>
              <w:rPr>
                <w:rFonts w:ascii="Tahoma" w:hAnsi="Tahoma" w:cs="Tahoma"/>
                <w:sz w:val="22"/>
              </w:rPr>
              <w:t xml:space="preserve"> )</w:t>
            </w:r>
          </w:p>
        </w:tc>
      </w:tr>
      <w:tr w:rsidR="005E33E1">
        <w:tblPrEx>
          <w:tblCellMar>
            <w:top w:w="0" w:type="dxa"/>
            <w:bottom w:w="0" w:type="dxa"/>
          </w:tblCellMar>
        </w:tblPrEx>
        <w:tc>
          <w:tcPr>
            <w:tcW w:w="615" w:type="dxa"/>
            <w:vAlign w:val="bottom"/>
          </w:tcPr>
          <w:p w:rsidR="005E33E1" w:rsidRDefault="005E33E1">
            <w:pPr>
              <w:spacing w:line="360" w:lineRule="auto"/>
              <w:jc w:val="both"/>
              <w:rPr>
                <w:rFonts w:ascii="Tahoma" w:hAnsi="Tahoma" w:cs="Tahoma"/>
                <w:sz w:val="26"/>
              </w:rPr>
            </w:pPr>
            <w:r>
              <w:rPr>
                <w:rFonts w:ascii="Tahoma" w:hAnsi="Tahoma" w:cs="Tahoma"/>
                <w:sz w:val="26"/>
                <w:lang w:val="en-GB"/>
              </w:rPr>
              <w:sym w:font="Wingdings" w:char="F071"/>
            </w:r>
          </w:p>
        </w:tc>
        <w:tc>
          <w:tcPr>
            <w:tcW w:w="8385" w:type="dxa"/>
            <w:vAlign w:val="bottom"/>
          </w:tcPr>
          <w:p w:rsidR="005E33E1" w:rsidRDefault="005E33E1">
            <w:pPr>
              <w:spacing w:line="360" w:lineRule="auto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Other (Please specify: </w:t>
            </w:r>
            <w:r>
              <w:rPr>
                <w:rFonts w:ascii="Tahoma" w:hAnsi="Tahoma" w:cs="Tahoma"/>
                <w:sz w:val="22"/>
                <w:u w:val="single"/>
              </w:rPr>
              <w:t xml:space="preserve">                                                    </w:t>
            </w:r>
            <w:r>
              <w:rPr>
                <w:rFonts w:ascii="Tahoma" w:hAnsi="Tahoma" w:cs="Tahoma"/>
                <w:sz w:val="22"/>
              </w:rPr>
              <w:t xml:space="preserve"> )</w:t>
            </w:r>
          </w:p>
        </w:tc>
      </w:tr>
    </w:tbl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p w:rsidR="005E33E1" w:rsidRDefault="005E33E1">
      <w:pPr>
        <w:tabs>
          <w:tab w:val="left" w:pos="600"/>
        </w:tabs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sz w:val="40"/>
          <w:lang w:val="en-GB"/>
        </w:rPr>
        <w:sym w:font="Wingdings" w:char="F071"/>
      </w:r>
      <w:r>
        <w:rPr>
          <w:rFonts w:ascii="Tahoma" w:hAnsi="Tahoma" w:cs="Tahoma"/>
          <w:sz w:val="40"/>
          <w:lang w:val="en-GB"/>
        </w:rPr>
        <w:tab/>
      </w:r>
      <w:r>
        <w:rPr>
          <w:rFonts w:ascii="Tahoma" w:hAnsi="Tahoma" w:cs="Tahoma"/>
          <w:sz w:val="22"/>
          <w:lang w:val="en-GB"/>
        </w:rPr>
        <w:t>New Contact Number</w:t>
      </w:r>
    </w:p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tbl>
      <w:tblPr>
        <w:tblW w:w="900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40"/>
        <w:gridCol w:w="360"/>
        <w:gridCol w:w="1080"/>
        <w:gridCol w:w="3360"/>
      </w:tblGrid>
      <w:tr w:rsidR="005E33E1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Tel. No.: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36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Fax. No.: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E33E1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36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</w:tr>
      <w:tr w:rsidR="005E33E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56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Mobile/Pager: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36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E-mail: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5E33E1" w:rsidRDefault="005E33E1">
            <w:pPr>
              <w:snapToGrid w:val="0"/>
              <w:jc w:val="both"/>
              <w:rPr>
                <w:rFonts w:ascii="Tahoma" w:hAnsi="Tahoma" w:cs="Tahoma"/>
                <w:sz w:val="22"/>
              </w:rPr>
            </w:pPr>
          </w:p>
        </w:tc>
      </w:tr>
    </w:tbl>
    <w:p w:rsidR="005E33E1" w:rsidRDefault="005E33E1">
      <w:pPr>
        <w:rPr>
          <w:rFonts w:ascii="Tahoma" w:hAnsi="Tahoma" w:cs="Tahoma"/>
          <w:sz w:val="22"/>
        </w:rPr>
      </w:pPr>
    </w:p>
    <w:p w:rsidR="005E33E1" w:rsidRDefault="005E33E1">
      <w:pPr>
        <w:snapToGrid w:val="0"/>
        <w:rPr>
          <w:rFonts w:ascii="Tahoma" w:hAnsi="Tahoma" w:cs="Tahoma"/>
          <w:sz w:val="22"/>
        </w:rPr>
      </w:pPr>
    </w:p>
    <w:p w:rsidR="005E33E1" w:rsidRDefault="005E33E1">
      <w:pPr>
        <w:snapToGrid w:val="0"/>
        <w:rPr>
          <w:rFonts w:ascii="Tahoma" w:hAnsi="Tahoma" w:cs="Tahoma"/>
          <w:sz w:val="22"/>
        </w:rPr>
      </w:pPr>
    </w:p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p w:rsidR="005E33E1" w:rsidRDefault="005E33E1">
      <w:pPr>
        <w:snapToGrid w:val="0"/>
        <w:rPr>
          <w:rFonts w:ascii="Tahoma" w:hAnsi="Tahoma" w:cs="Tahoma"/>
          <w:sz w:val="22"/>
          <w:lang w:val="en-GB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8"/>
        <w:gridCol w:w="480"/>
        <w:gridCol w:w="5040"/>
      </w:tblGrid>
      <w:tr w:rsidR="005E33E1">
        <w:tblPrEx>
          <w:tblCellMar>
            <w:top w:w="0" w:type="dxa"/>
            <w:bottom w:w="0" w:type="dxa"/>
          </w:tblCellMar>
        </w:tblPrEx>
        <w:tc>
          <w:tcPr>
            <w:tcW w:w="4108" w:type="dxa"/>
            <w:tcBorders>
              <w:top w:val="single" w:sz="4" w:space="0" w:color="auto"/>
            </w:tcBorders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(in Block Letters)</w:t>
            </w:r>
          </w:p>
        </w:tc>
        <w:tc>
          <w:tcPr>
            <w:tcW w:w="480" w:type="dxa"/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Signature</w:t>
            </w:r>
          </w:p>
        </w:tc>
      </w:tr>
      <w:tr w:rsidR="005E33E1">
        <w:tblPrEx>
          <w:tblCellMar>
            <w:top w:w="0" w:type="dxa"/>
            <w:bottom w:w="0" w:type="dxa"/>
          </w:tblCellMar>
        </w:tblPrEx>
        <w:tc>
          <w:tcPr>
            <w:tcW w:w="4108" w:type="dxa"/>
            <w:tcBorders>
              <w:bottom w:val="single" w:sz="4" w:space="0" w:color="auto"/>
            </w:tcBorders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80" w:type="dxa"/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</w:tc>
      </w:tr>
      <w:tr w:rsidR="005E33E1">
        <w:tblPrEx>
          <w:tblCellMar>
            <w:top w:w="0" w:type="dxa"/>
            <w:bottom w:w="0" w:type="dxa"/>
          </w:tblCellMar>
        </w:tblPrEx>
        <w:tc>
          <w:tcPr>
            <w:tcW w:w="4108" w:type="dxa"/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Membership Status</w:t>
            </w:r>
          </w:p>
        </w:tc>
        <w:tc>
          <w:tcPr>
            <w:tcW w:w="480" w:type="dxa"/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040" w:type="dxa"/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Date</w:t>
            </w:r>
          </w:p>
        </w:tc>
      </w:tr>
      <w:tr w:rsidR="005E33E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108" w:type="dxa"/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480" w:type="dxa"/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040" w:type="dxa"/>
          </w:tcPr>
          <w:p w:rsidR="005E33E1" w:rsidRDefault="005E33E1">
            <w:pPr>
              <w:rPr>
                <w:rFonts w:ascii="Tahoma" w:hAnsi="Tahoma" w:cs="Tahoma"/>
                <w:sz w:val="22"/>
              </w:rPr>
            </w:pPr>
          </w:p>
        </w:tc>
      </w:tr>
    </w:tbl>
    <w:p w:rsidR="005E33E1" w:rsidRDefault="005E33E1">
      <w:pPr>
        <w:pStyle w:val="Heading1"/>
        <w:snapToGrid w:val="0"/>
        <w:spacing w:line="360" w:lineRule="exact"/>
        <w:jc w:val="center"/>
        <w:rPr>
          <w:rFonts w:ascii="Tahoma" w:hAnsi="Tahoma" w:cs="Tahoma"/>
          <w:sz w:val="20"/>
          <w:lang w:val="en-GB"/>
        </w:rPr>
      </w:pPr>
    </w:p>
    <w:p w:rsidR="005E33E1" w:rsidRDefault="005E33E1">
      <w:pPr>
        <w:pStyle w:val="Footer"/>
        <w:tabs>
          <w:tab w:val="clear" w:pos="4153"/>
          <w:tab w:val="clear" w:pos="8306"/>
        </w:tabs>
        <w:snapToGrid/>
        <w:rPr>
          <w:lang w:val="en-GB"/>
        </w:rPr>
      </w:pPr>
    </w:p>
    <w:p w:rsidR="005E33E1" w:rsidRDefault="004378C1" w:rsidP="004378C1">
      <w:pPr>
        <w:pStyle w:val="BodyText"/>
        <w:ind w:rightChars="84" w:right="202"/>
        <w:jc w:val="both"/>
        <w:rPr>
          <w:rFonts w:cs="Tahoma"/>
          <w:b w:val="0"/>
          <w:bCs w:val="0"/>
          <w:i/>
          <w:iCs/>
          <w:shd w:val="clear" w:color="auto" w:fill="CCCCCC"/>
          <w:lang w:val="en-GB"/>
        </w:rPr>
      </w:pPr>
      <w:r w:rsidRPr="004378C1">
        <w:rPr>
          <w:shd w:val="clear" w:color="auto" w:fill="CCCCCC"/>
        </w:rPr>
        <w:t xml:space="preserve">Please complete and return this form by fax: (852) 2873 4077, or by email: hkcos@hkcos.org.hk or by mail to: Honorary Secretary, The Hong Kong College of </w:t>
      </w:r>
      <w:proofErr w:type="spellStart"/>
      <w:r w:rsidRPr="004378C1">
        <w:rPr>
          <w:shd w:val="clear" w:color="auto" w:fill="CCCCCC"/>
        </w:rPr>
        <w:t>Orthopaedic</w:t>
      </w:r>
      <w:proofErr w:type="spellEnd"/>
      <w:r w:rsidRPr="004378C1">
        <w:rPr>
          <w:shd w:val="clear" w:color="auto" w:fill="CCCCCC"/>
        </w:rPr>
        <w:t xml:space="preserve"> Surgeons, Room 905, 9/F, Hong Kong Academy of Medicine Jockey Building, 99 Wong </w:t>
      </w:r>
      <w:proofErr w:type="spellStart"/>
      <w:r w:rsidRPr="004378C1">
        <w:rPr>
          <w:shd w:val="clear" w:color="auto" w:fill="CCCCCC"/>
        </w:rPr>
        <w:t>Chuk</w:t>
      </w:r>
      <w:proofErr w:type="spellEnd"/>
      <w:r w:rsidRPr="004378C1">
        <w:rPr>
          <w:shd w:val="clear" w:color="auto" w:fill="CCCCCC"/>
        </w:rPr>
        <w:t xml:space="preserve"> Hang Road, Aberdeen, Hong Kong</w:t>
      </w:r>
      <w:r>
        <w:rPr>
          <w:shd w:val="clear" w:color="auto" w:fill="CCCCCC"/>
        </w:rPr>
        <w:t>.</w:t>
      </w:r>
      <w:bookmarkStart w:id="0" w:name="_GoBack"/>
      <w:bookmarkEnd w:id="0"/>
    </w:p>
    <w:sectPr w:rsidR="005E33E1">
      <w:footerReference w:type="even" r:id="rId6"/>
      <w:footerReference w:type="default" r:id="rId7"/>
      <w:pgSz w:w="11907" w:h="16840" w:code="9"/>
      <w:pgMar w:top="1134" w:right="851" w:bottom="567" w:left="1134" w:header="680" w:footer="680" w:gutter="0"/>
      <w:pgBorders w:offsetFrom="page">
        <w:top w:val="pushPinNote1" w:sz="24" w:space="24" w:color="auto"/>
        <w:left w:val="pushPinNote1" w:sz="24" w:space="24" w:color="auto"/>
        <w:bottom w:val="pushPinNote1" w:sz="24" w:space="24" w:color="auto"/>
        <w:right w:val="pushPinNote1" w:sz="24" w:space="24" w:color="auto"/>
      </w:pgBorders>
      <w:pgNumType w:start="79"/>
      <w:cols w:space="1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E1" w:rsidRDefault="005E33E1">
      <w:r>
        <w:separator/>
      </w:r>
    </w:p>
  </w:endnote>
  <w:endnote w:type="continuationSeparator" w:id="0">
    <w:p w:rsidR="005E33E1" w:rsidRDefault="005E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E1" w:rsidRDefault="005E3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E33E1" w:rsidRDefault="005E3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E1" w:rsidRDefault="005E33E1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5E33E1" w:rsidRDefault="005E3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E1" w:rsidRDefault="005E33E1">
      <w:r>
        <w:separator/>
      </w:r>
    </w:p>
  </w:footnote>
  <w:footnote w:type="continuationSeparator" w:id="0">
    <w:p w:rsidR="005E33E1" w:rsidRDefault="005E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2"/>
    <w:rsid w:val="0005347B"/>
    <w:rsid w:val="004378C1"/>
    <w:rsid w:val="005E33E1"/>
    <w:rsid w:val="00E31113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240A13"/>
  <w15:chartTrackingRefBased/>
  <w15:docId w15:val="{9251722A-B9FA-42D1-A002-7826A446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napToGrid w:val="0"/>
      <w:outlineLvl w:val="2"/>
    </w:pPr>
    <w:rPr>
      <w:rFonts w:ascii="Book Antiqua" w:hAnsi="Book Antiqua" w:cs="Tahoma"/>
      <w:i/>
      <w:iCs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48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pPr>
      <w:snapToGrid w:val="0"/>
    </w:pPr>
    <w:rPr>
      <w:rFonts w:ascii="Book Antiqua" w:hAnsi="Book Antiqua"/>
      <w:b/>
      <w:bCs/>
      <w:sz w:val="20"/>
    </w:rPr>
  </w:style>
  <w:style w:type="character" w:styleId="Hyperlink">
    <w:name w:val="Hyperlink"/>
    <w:basedOn w:val="DefaultParagraphFont"/>
    <w:rsid w:val="0005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KCOS\&#26700;&#38754;\change%20of%20addres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change of address form</Template>
  <TotalTime>2</TotalTime>
  <Pages>1</Pages>
  <Words>117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directory</vt:lpstr>
    </vt:vector>
  </TitlesOfParts>
  <Company>HK COLLEGE OF RADIOLOGISTS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directory</dc:title>
  <dc:subject/>
  <dc:creator>HKCOS</dc:creator>
  <cp:keywords/>
  <cp:lastModifiedBy>Regina</cp:lastModifiedBy>
  <cp:revision>4</cp:revision>
  <cp:lastPrinted>2006-04-06T07:02:00Z</cp:lastPrinted>
  <dcterms:created xsi:type="dcterms:W3CDTF">2022-12-19T04:04:00Z</dcterms:created>
  <dcterms:modified xsi:type="dcterms:W3CDTF">2022-12-19T04:06:00Z</dcterms:modified>
</cp:coreProperties>
</file>